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84" w:rsidRDefault="00727B24">
      <w:r>
        <w:rPr>
          <w:noProof/>
          <w:lang w:eastAsia="ru-RU"/>
        </w:rPr>
        <w:drawing>
          <wp:inline distT="0" distB="0" distL="0" distR="0">
            <wp:extent cx="4381500" cy="3286125"/>
            <wp:effectExtent l="0" t="0" r="0" b="9525"/>
            <wp:docPr id="9" name="Рисунок 9" descr="Картинки по запросу &quot;картинка родители дети счастье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&quot;картинка родители дети счастье&quot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24" w:rsidRPr="00727B24" w:rsidRDefault="00727B24">
      <w:proofErr w:type="spellStart"/>
      <w:r>
        <w:t>Обнимательная</w:t>
      </w:r>
      <w:proofErr w:type="spellEnd"/>
      <w:r>
        <w:t xml:space="preserve"> для родителей.</w:t>
      </w:r>
      <w:bookmarkStart w:id="0" w:name="_GoBack"/>
      <w:bookmarkEnd w:id="0"/>
    </w:p>
    <w:p w:rsidR="00537F02" w:rsidRPr="00727B24" w:rsidRDefault="00537F02"/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Эта статья не о том, как воспитывать детей, а о том, как поддержать себя.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 xml:space="preserve">Психологи </w:t>
      </w:r>
      <w:r w:rsidRPr="00537F02">
        <w:rPr>
          <w:rFonts w:eastAsia="Times New Roman" w:cs="Helvetica"/>
          <w:sz w:val="24"/>
          <w:szCs w:val="24"/>
          <w:lang w:eastAsia="ru-RU"/>
        </w:rPr>
        <w:t> рекомендует не игнорировать свои чувства и эмоции, а отнестись к ним внимательно. Вот несколько способов преодолеть состояние, когда родительская энергия на нуле.</w:t>
      </w:r>
    </w:p>
    <w:p w:rsidR="00537F02" w:rsidRPr="00727B24" w:rsidRDefault="00537F02" w:rsidP="00537F02">
      <w:pPr>
        <w:pStyle w:val="a8"/>
        <w:numPr>
          <w:ilvl w:val="0"/>
          <w:numId w:val="1"/>
        </w:numPr>
        <w:shd w:val="clear" w:color="auto" w:fill="FFFFFF"/>
        <w:spacing w:after="0" w:line="570" w:lineRule="atLeast"/>
        <w:outlineLvl w:val="2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Возьмите себя «на ручки»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Обычно мы готовы поддержать всех вокруг, а для самих себя у нас остаются лишь команды вроде «соберись, тряпка!» и вина за очередной эмоциональный срыв. Но чувство вины истощает и обессиливает, а все изменения к лучшему происходят только на подъеме душевных сил, на волне веры в себя и желания жить. Когда подступают раздражение или гнев</w:t>
      </w:r>
      <w:r w:rsidRPr="00727B24">
        <w:rPr>
          <w:rFonts w:eastAsia="Times New Roman" w:cs="Helvetica"/>
          <w:sz w:val="24"/>
          <w:szCs w:val="24"/>
          <w:lang w:eastAsia="ru-RU"/>
        </w:rPr>
        <w:t xml:space="preserve"> следует </w:t>
      </w:r>
      <w:r w:rsidRPr="00537F02">
        <w:rPr>
          <w:rFonts w:eastAsia="Times New Roman" w:cs="Helvetica"/>
          <w:sz w:val="24"/>
          <w:szCs w:val="24"/>
          <w:lang w:eastAsia="ru-RU"/>
        </w:rPr>
        <w:t>прислушаться к собственным чувствам и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не винить себя, а от души пожалеть.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Спросите себя, как вы можете сейчас позаботиться о себе, что сделать, — не потому что это нужно, а потому что хочется и приятно. В конечном счете</w:t>
      </w:r>
      <w:r w:rsidRPr="00727B24">
        <w:rPr>
          <w:rFonts w:eastAsia="Times New Roman" w:cs="Helvetica"/>
          <w:sz w:val="24"/>
          <w:szCs w:val="24"/>
          <w:lang w:eastAsia="ru-RU"/>
        </w:rPr>
        <w:t>,</w:t>
      </w:r>
      <w:r w:rsidRPr="00537F02">
        <w:rPr>
          <w:rFonts w:eastAsia="Times New Roman" w:cs="Helvetica"/>
          <w:sz w:val="24"/>
          <w:szCs w:val="24"/>
          <w:lang w:eastAsia="ru-RU"/>
        </w:rPr>
        <w:t xml:space="preserve"> забота о себе — это забота </w:t>
      </w:r>
      <w:proofErr w:type="gramStart"/>
      <w:r w:rsidRPr="00537F02">
        <w:rPr>
          <w:rFonts w:eastAsia="Times New Roman" w:cs="Helvetica"/>
          <w:sz w:val="24"/>
          <w:szCs w:val="24"/>
          <w:lang w:eastAsia="ru-RU"/>
        </w:rPr>
        <w:t>о</w:t>
      </w:r>
      <w:proofErr w:type="gramEnd"/>
      <w:r w:rsidRPr="00537F02">
        <w:rPr>
          <w:rFonts w:eastAsia="Times New Roman" w:cs="Helvetica"/>
          <w:sz w:val="24"/>
          <w:szCs w:val="24"/>
          <w:lang w:eastAsia="ru-RU"/>
        </w:rPr>
        <w:t> близких, ведь для того, чтобы делиться с другими своей энергией, нужно сначала ее получить. Помните, как в самолете? «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Сначала наденьте кислородную маску на себя, а потом — на ребенка</w:t>
      </w:r>
      <w:r w:rsidRPr="00537F02">
        <w:rPr>
          <w:rFonts w:eastAsia="Times New Roman" w:cs="Helvetica"/>
          <w:sz w:val="24"/>
          <w:szCs w:val="24"/>
          <w:lang w:eastAsia="ru-RU"/>
        </w:rPr>
        <w:t>».</w:t>
      </w:r>
    </w:p>
    <w:p w:rsidR="00537F02" w:rsidRPr="00727B24" w:rsidRDefault="00537F02" w:rsidP="00537F02">
      <w:pPr>
        <w:pStyle w:val="a8"/>
        <w:numPr>
          <w:ilvl w:val="0"/>
          <w:numId w:val="1"/>
        </w:numPr>
        <w:shd w:val="clear" w:color="auto" w:fill="FFFFFF"/>
        <w:spacing w:after="0" w:line="570" w:lineRule="atLeast"/>
        <w:outlineLvl w:val="2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Переключите внимание с ребенка на себя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За исключением самых первых месяцев, когда мама и малыш неразрывно связаны, нет необходимости пренебрегать своими потребностями и строить жизнь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 xml:space="preserve"> только </w:t>
      </w:r>
      <w:r w:rsidRPr="00537F02">
        <w:rPr>
          <w:rFonts w:eastAsia="Times New Roman" w:cs="Helvetica"/>
          <w:sz w:val="24"/>
          <w:szCs w:val="24"/>
          <w:lang w:eastAsia="ru-RU"/>
        </w:rPr>
        <w:t xml:space="preserve"> вокруг ребенка. Психолог Людмила 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Петрановская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> </w:t>
      </w:r>
      <w:hyperlink r:id="rId7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пишет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 xml:space="preserve">: «Вы имеете право уходить по делам, а ваш ребенок имеет право из-за этого расстраиваться. Вы имеете право заводить новых детей, а ребенок имеет право ревновать к ним. Вы имеете право развестись, а ребенок имеет право страдать из-за этого. Вы имеете право изменить место жительства и образ </w:t>
      </w:r>
      <w:r w:rsidRPr="00537F02">
        <w:rPr>
          <w:rFonts w:eastAsia="Times New Roman" w:cs="Helvetica"/>
          <w:sz w:val="24"/>
          <w:szCs w:val="24"/>
          <w:lang w:eastAsia="ru-RU"/>
        </w:rPr>
        <w:lastRenderedPageBreak/>
        <w:t>жизни, а ребенок имеет право протесто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вать и скучать по </w:t>
      </w:r>
      <w:proofErr w:type="gramStart"/>
      <w:r w:rsidR="00727B24" w:rsidRPr="00727B24">
        <w:rPr>
          <w:rFonts w:eastAsia="Times New Roman" w:cs="Helvetica"/>
          <w:sz w:val="24"/>
          <w:szCs w:val="24"/>
          <w:lang w:eastAsia="ru-RU"/>
        </w:rPr>
        <w:t>привычному</w:t>
      </w:r>
      <w:proofErr w:type="gramEnd"/>
      <w:r w:rsidR="00727B24" w:rsidRPr="00727B24">
        <w:rPr>
          <w:rFonts w:eastAsia="Times New Roman" w:cs="Helvetica"/>
          <w:sz w:val="24"/>
          <w:szCs w:val="24"/>
          <w:lang w:eastAsia="ru-RU"/>
        </w:rPr>
        <w:t>».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br/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Психолог Катерина Мурашова </w:t>
      </w:r>
      <w:hyperlink r:id="rId8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говорит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, что современные родители воспитывают и развлекают своих детей по максимуму, забывая дать им время побыть с самими собой и научиться занимать себя самостоятельно.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Живите своей жизнью</w:t>
      </w:r>
      <w:r w:rsidRPr="00537F02">
        <w:rPr>
          <w:rFonts w:eastAsia="Times New Roman" w:cs="Helvetica"/>
          <w:sz w:val="24"/>
          <w:szCs w:val="24"/>
          <w:lang w:eastAsia="ru-RU"/>
        </w:rPr>
        <w:t xml:space="preserve">. Родитель — это не единственная 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 xml:space="preserve">Ваша </w:t>
      </w:r>
      <w:r w:rsidRPr="00537F02">
        <w:rPr>
          <w:rFonts w:eastAsia="Times New Roman" w:cs="Helvetica"/>
          <w:sz w:val="24"/>
          <w:szCs w:val="24"/>
          <w:lang w:eastAsia="ru-RU"/>
        </w:rPr>
        <w:t>роль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.</w:t>
      </w:r>
    </w:p>
    <w:p w:rsidR="00537F02" w:rsidRPr="00727B24" w:rsidRDefault="00727B24" w:rsidP="00727B24">
      <w:pPr>
        <w:pStyle w:val="a8"/>
        <w:numPr>
          <w:ilvl w:val="0"/>
          <w:numId w:val="1"/>
        </w:numPr>
        <w:shd w:val="clear" w:color="auto" w:fill="FFFFFF"/>
        <w:spacing w:after="0" w:line="570" w:lineRule="atLeast"/>
        <w:outlineLvl w:val="2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Не стремитесь быть идеальными</w:t>
      </w:r>
      <w:r w:rsidR="00537F02" w:rsidRPr="00727B24">
        <w:rPr>
          <w:rFonts w:eastAsia="Times New Roman" w:cs="Helvetica"/>
          <w:sz w:val="24"/>
          <w:szCs w:val="24"/>
          <w:lang w:eastAsia="ru-RU"/>
        </w:rPr>
        <w:t>. Вместо</w:t>
      </w:r>
      <w:r w:rsidRPr="00727B24">
        <w:rPr>
          <w:rFonts w:eastAsia="Times New Roman" w:cs="Helvetica"/>
          <w:sz w:val="24"/>
          <w:szCs w:val="24"/>
          <w:lang w:eastAsia="ru-RU"/>
        </w:rPr>
        <w:t xml:space="preserve"> этого будьте достаточно хорошими родителями.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727B24" w:rsidRDefault="00537F02" w:rsidP="00727B24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Исследования </w:t>
      </w:r>
      <w:hyperlink r:id="rId9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показывают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, что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родители, которые стремятся дать ребенку все лучшее, выгорают быстрее</w:t>
      </w:r>
      <w:r w:rsidRPr="00537F02">
        <w:rPr>
          <w:rFonts w:eastAsia="Times New Roman" w:cs="Helvetica"/>
          <w:sz w:val="24"/>
          <w:szCs w:val="24"/>
          <w:lang w:eastAsia="ru-RU"/>
        </w:rPr>
        <w:t>. Стремление соответствовать идеалу отнимает столько сил, что родители </w:t>
      </w:r>
      <w:hyperlink r:id="rId10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начинают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 xml:space="preserve"> относиться к детям равнодушно и даже жестоко. Именно «идеальные» матери </w:t>
      </w:r>
      <w:proofErr w:type="gramStart"/>
      <w:r w:rsidRPr="00537F02">
        <w:rPr>
          <w:rFonts w:eastAsia="Times New Roman" w:cs="Helvetica"/>
          <w:sz w:val="24"/>
          <w:szCs w:val="24"/>
          <w:lang w:eastAsia="ru-RU"/>
        </w:rPr>
        <w:t>вопят</w:t>
      </w:r>
      <w:proofErr w:type="gramEnd"/>
      <w:r w:rsidRPr="00537F02">
        <w:rPr>
          <w:rFonts w:eastAsia="Times New Roman" w:cs="Helvetica"/>
          <w:sz w:val="24"/>
          <w:szCs w:val="24"/>
          <w:lang w:eastAsia="ru-RU"/>
        </w:rPr>
        <w:t xml:space="preserve"> на своих плачущих детей в супермаркете: «Хватит меня позорить!» — потому что детская истерика так мучительно не совпадает с выдуманной картинкой, выстроенной в голове.</w:t>
      </w:r>
      <w:r w:rsidRPr="00537F02">
        <w:rPr>
          <w:rFonts w:eastAsia="Times New Roman" w:cs="Helvetica"/>
          <w:sz w:val="24"/>
          <w:szCs w:val="24"/>
          <w:lang w:eastAsia="ru-RU"/>
        </w:rPr>
        <w:br/>
      </w:r>
      <w:r w:rsidRPr="00537F02">
        <w:rPr>
          <w:rFonts w:eastAsia="Times New Roman" w:cs="Helvetica"/>
          <w:sz w:val="24"/>
          <w:szCs w:val="24"/>
          <w:lang w:eastAsia="ru-RU"/>
        </w:rPr>
        <w:br/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Выигрывают те, кто сдается с самого начала. </w:t>
      </w:r>
      <w:r w:rsidRPr="00537F02">
        <w:rPr>
          <w:rFonts w:eastAsia="Times New Roman" w:cs="Helvetica"/>
          <w:sz w:val="24"/>
          <w:szCs w:val="24"/>
          <w:lang w:eastAsia="ru-RU"/>
        </w:rPr>
        <w:t>Такие родители признают, что они неидеальны, а универсальных правил воспитания не существует. Что бы вы 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ни делали, всегда будут ошибки. Достаточно хорошие родители просто делают все, что в их</w:t>
      </w:r>
      <w:r w:rsidRPr="00537F02">
        <w:rPr>
          <w:rFonts w:eastAsia="Times New Roman" w:cs="Helvetica"/>
          <w:sz w:val="24"/>
          <w:szCs w:val="24"/>
          <w:lang w:eastAsia="ru-RU"/>
        </w:rPr>
        <w:t> силах, прис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лушиваются к себе и стараю</w:t>
      </w:r>
      <w:r w:rsidRPr="00537F02">
        <w:rPr>
          <w:rFonts w:eastAsia="Times New Roman" w:cs="Helvetica"/>
          <w:sz w:val="24"/>
          <w:szCs w:val="24"/>
          <w:lang w:eastAsia="ru-RU"/>
        </w:rPr>
        <w:t>тся быть в контакт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е с ребенком, признавая, что они не могут</w:t>
      </w:r>
      <w:r w:rsidRPr="00537F02">
        <w:rPr>
          <w:rFonts w:eastAsia="Times New Roman" w:cs="Helvetica"/>
          <w:sz w:val="24"/>
          <w:szCs w:val="24"/>
          <w:lang w:eastAsia="ru-RU"/>
        </w:rPr>
        <w:t xml:space="preserve"> все контролировать и за все нести ответственность.</w:t>
      </w:r>
    </w:p>
    <w:p w:rsidR="00727B24" w:rsidRDefault="00727B24" w:rsidP="00727B24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727B24" w:rsidRDefault="00537F02" w:rsidP="00727B2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Понизьте стандарты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Не сравнивайте себя с 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инстамамами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>,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пересмотрите собственные ожидания и требования к себе</w:t>
      </w:r>
      <w:r w:rsidRPr="00537F02">
        <w:rPr>
          <w:rFonts w:eastAsia="Times New Roman" w:cs="Helvetica"/>
          <w:sz w:val="24"/>
          <w:szCs w:val="24"/>
          <w:lang w:eastAsia="ru-RU"/>
        </w:rPr>
        <w:t>. В чем их можно смягчить? Что можно делегировать, а чего можно не делать вообще? Может, хватит одной уборки раз в 2 недели, а вместо того, чтобы готовить самой, вы иногда будете заказывать еду с доставкой на дом? Или попросите соседку-пенсионерку за небольшую плату отводить дочку на танцы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>?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Мама и 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блогер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 xml:space="preserve"> 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Хейли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 xml:space="preserve"> 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Хенгст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> </w:t>
      </w:r>
      <w:hyperlink r:id="rId11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пишет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 о том, что материнство похоже на миллион шаров, которыми вы должны жонглировать. Некоторые из них неизбежно упадут. Никто не может справиться со всем в одиночку.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Просите о помощи</w:t>
      </w:r>
      <w:r w:rsidRPr="00537F02">
        <w:rPr>
          <w:rFonts w:eastAsia="Times New Roman" w:cs="Helvetica"/>
          <w:sz w:val="24"/>
          <w:szCs w:val="24"/>
          <w:lang w:eastAsia="ru-RU"/>
        </w:rPr>
        <w:t>, это нормально.</w:t>
      </w:r>
    </w:p>
    <w:p w:rsidR="00537F02" w:rsidRPr="00727B24" w:rsidRDefault="00537F02" w:rsidP="00727B24">
      <w:pPr>
        <w:pStyle w:val="a8"/>
        <w:numPr>
          <w:ilvl w:val="0"/>
          <w:numId w:val="1"/>
        </w:numPr>
        <w:shd w:val="clear" w:color="auto" w:fill="FFFFFF"/>
        <w:spacing w:after="0" w:line="570" w:lineRule="atLeast"/>
        <w:outlineLvl w:val="2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Найдите источник энергии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Родители вкладывают много эмоций и сил в воспитание детей, и если эти ресурсы не восстанавливаются, то возникают дисбаланс и то самое родительское выгорание. Ищите способы пополнить запасы энергии: сходите куда-то без ребенка, делайте то, что вам нравится, не ждите, когда близкие догадаются, что вам нужна помощь, а просите о ней,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тратьте на себя время и деньги</w:t>
      </w:r>
      <w:r w:rsidR="00727B24" w:rsidRPr="00727B24">
        <w:rPr>
          <w:rFonts w:eastAsia="Times New Roman" w:cs="Helvetica"/>
          <w:sz w:val="24"/>
          <w:szCs w:val="24"/>
          <w:lang w:eastAsia="ru-RU"/>
        </w:rPr>
        <w:t xml:space="preserve"> — счастливые родители </w:t>
      </w:r>
      <w:r w:rsidRPr="00537F02">
        <w:rPr>
          <w:rFonts w:eastAsia="Times New Roman" w:cs="Helvetica"/>
          <w:sz w:val="24"/>
          <w:szCs w:val="24"/>
          <w:lang w:eastAsia="ru-RU"/>
        </w:rPr>
        <w:t xml:space="preserve"> для ребенка в сто раз важнее, чем очередная новая игрушка.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 xml:space="preserve">Психолог Лаура 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t>Мазза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t>, мама 3 детей, пережившая послеродовую депрессию, и автор </w:t>
      </w:r>
      <w:hyperlink r:id="rId12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блога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 «Мама в бегах», </w:t>
      </w:r>
      <w:hyperlink r:id="rId13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пишет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: «Когда становишься матерью впервые, это похоже на торнадо, который заглатывает вас, а потом выплевывает. Брать няню, спать, скидывать малыша на партнера или отправлять ребенка в постель, чтобы уделить время себе, нормально. Вы все еще отдельный человек. Вам не нужно изнурять себя, лишь бы быть хорошей матерью. Мы все не справляемся. Даже ваша знакомая с хорошими волосами».</w:t>
      </w:r>
      <w:r w:rsidRPr="00537F02">
        <w:rPr>
          <w:rFonts w:eastAsia="Times New Roman" w:cs="Helvetica"/>
          <w:sz w:val="24"/>
          <w:szCs w:val="24"/>
          <w:lang w:eastAsia="ru-RU"/>
        </w:rPr>
        <w:br/>
      </w:r>
      <w:r w:rsidRPr="00537F02">
        <w:rPr>
          <w:rFonts w:eastAsia="Times New Roman" w:cs="Helvetica"/>
          <w:sz w:val="24"/>
          <w:szCs w:val="24"/>
          <w:lang w:eastAsia="ru-RU"/>
        </w:rPr>
        <w:lastRenderedPageBreak/>
        <w:br/>
        <w:t xml:space="preserve">Если чувствуете, что вы на пределе и ни на что нет сил, обратитесь к психологу. </w:t>
      </w:r>
    </w:p>
    <w:p w:rsidR="00537F02" w:rsidRPr="00727B24" w:rsidRDefault="00537F02" w:rsidP="00727B24">
      <w:pPr>
        <w:pStyle w:val="a8"/>
        <w:numPr>
          <w:ilvl w:val="0"/>
          <w:numId w:val="1"/>
        </w:numPr>
        <w:shd w:val="clear" w:color="auto" w:fill="FFFFFF"/>
        <w:spacing w:after="0" w:line="570" w:lineRule="atLeast"/>
        <w:outlineLvl w:val="2"/>
        <w:rPr>
          <w:rFonts w:eastAsia="Times New Roman" w:cs="Helvetica"/>
          <w:sz w:val="24"/>
          <w:szCs w:val="24"/>
          <w:lang w:eastAsia="ru-RU"/>
        </w:rPr>
      </w:pPr>
      <w:r w:rsidRPr="00727B24">
        <w:rPr>
          <w:rFonts w:eastAsia="Times New Roman" w:cs="Helvetica"/>
          <w:sz w:val="24"/>
          <w:szCs w:val="24"/>
          <w:lang w:eastAsia="ru-RU"/>
        </w:rPr>
        <w:t>Оставайтесь на связи с ребенком</w:t>
      </w: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537F02" w:rsidRPr="00537F02" w:rsidRDefault="00537F02" w:rsidP="00537F02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537F02">
        <w:rPr>
          <w:rFonts w:eastAsia="Times New Roman" w:cs="Helvetica"/>
          <w:sz w:val="24"/>
          <w:szCs w:val="24"/>
          <w:lang w:eastAsia="ru-RU"/>
        </w:rPr>
        <w:t>Возможно, в вашем детстве, когда вы злились, грустили или плакали, ваши родители не находили в себе ресурса, чтобы вместо упреков и нотаций просто обнять и утешить. Но вы можете передать своим детям другой образец поведения.</w:t>
      </w:r>
      <w:r w:rsidRPr="00537F02">
        <w:rPr>
          <w:rFonts w:eastAsia="Times New Roman" w:cs="Helvetica"/>
          <w:sz w:val="24"/>
          <w:szCs w:val="24"/>
          <w:lang w:eastAsia="ru-RU"/>
        </w:rPr>
        <w:br/>
      </w:r>
      <w:r w:rsidRPr="00537F02">
        <w:rPr>
          <w:rFonts w:eastAsia="Times New Roman" w:cs="Helvetica"/>
          <w:sz w:val="24"/>
          <w:szCs w:val="24"/>
          <w:lang w:eastAsia="ru-RU"/>
        </w:rPr>
        <w:br/>
        <w:t>Когда ваш кризис останется позади, подумайте,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что вы могли бы изменить в отношениях с ребенком</w:t>
      </w:r>
      <w:r w:rsidRPr="00537F02">
        <w:rPr>
          <w:rFonts w:eastAsia="Times New Roman" w:cs="Helvetica"/>
          <w:sz w:val="24"/>
          <w:szCs w:val="24"/>
          <w:lang w:eastAsia="ru-RU"/>
        </w:rPr>
        <w:t>. Независимо от того, будете ли вы тренировать </w:t>
      </w:r>
      <w:proofErr w:type="spellStart"/>
      <w:r w:rsidRPr="00537F02">
        <w:rPr>
          <w:rFonts w:eastAsia="Times New Roman" w:cs="Helvetica"/>
          <w:sz w:val="24"/>
          <w:szCs w:val="24"/>
          <w:lang w:eastAsia="ru-RU"/>
        </w:rPr>
        <w:fldChar w:fldCharType="begin"/>
      </w:r>
      <w:r w:rsidRPr="00537F02">
        <w:rPr>
          <w:rFonts w:eastAsia="Times New Roman" w:cs="Helvetica"/>
          <w:sz w:val="24"/>
          <w:szCs w:val="24"/>
          <w:lang w:eastAsia="ru-RU"/>
        </w:rPr>
        <w:instrText xml:space="preserve"> HYPERLINK "https://www.facebook.com/olga.nechaeva.7/posts/10216167161273023" \t "_blank" </w:instrText>
      </w:r>
      <w:r w:rsidRPr="00537F02">
        <w:rPr>
          <w:rFonts w:eastAsia="Times New Roman" w:cs="Helvetica"/>
          <w:sz w:val="24"/>
          <w:szCs w:val="24"/>
          <w:lang w:eastAsia="ru-RU"/>
        </w:rPr>
        <w:fldChar w:fldCharType="separate"/>
      </w:r>
      <w:r w:rsidRPr="00727B24">
        <w:rPr>
          <w:rFonts w:eastAsia="Times New Roman" w:cs="Helvetica"/>
          <w:sz w:val="24"/>
          <w:szCs w:val="24"/>
          <w:lang w:eastAsia="ru-RU"/>
        </w:rPr>
        <w:t>эмпатию</w:t>
      </w:r>
      <w:proofErr w:type="spellEnd"/>
      <w:r w:rsidRPr="00537F02">
        <w:rPr>
          <w:rFonts w:eastAsia="Times New Roman" w:cs="Helvetica"/>
          <w:sz w:val="24"/>
          <w:szCs w:val="24"/>
          <w:lang w:eastAsia="ru-RU"/>
        </w:rPr>
        <w:fldChar w:fldCharType="end"/>
      </w:r>
      <w:r w:rsidRPr="00537F02">
        <w:rPr>
          <w:rFonts w:eastAsia="Times New Roman" w:cs="Helvetica"/>
          <w:sz w:val="24"/>
          <w:szCs w:val="24"/>
          <w:lang w:eastAsia="ru-RU"/>
        </w:rPr>
        <w:t>, применять </w:t>
      </w:r>
      <w:hyperlink r:id="rId14" w:tgtFrame="_blank" w:history="1">
        <w:r w:rsidRPr="00727B24">
          <w:rPr>
            <w:rFonts w:eastAsia="Times New Roman" w:cs="Helvetica"/>
            <w:sz w:val="24"/>
            <w:szCs w:val="24"/>
            <w:lang w:eastAsia="ru-RU"/>
          </w:rPr>
          <w:t>теорию привязанности</w:t>
        </w:r>
      </w:hyperlink>
      <w:r w:rsidRPr="00537F02">
        <w:rPr>
          <w:rFonts w:eastAsia="Times New Roman" w:cs="Helvetica"/>
          <w:sz w:val="24"/>
          <w:szCs w:val="24"/>
          <w:lang w:eastAsia="ru-RU"/>
        </w:rPr>
        <w:t> или найдете собственный путь, важно дать ребенку понять, что любые его чувства, даже негативные (страх, ревность, неуверенность, раздражение, грусть), абсолютно законны и что вы поможете ему прожить их. Потому что </w:t>
      </w:r>
      <w:r w:rsidRPr="00727B24">
        <w:rPr>
          <w:rFonts w:eastAsia="Times New Roman" w:cs="Helvetica"/>
          <w:bCs/>
          <w:sz w:val="24"/>
          <w:szCs w:val="24"/>
          <w:lang w:eastAsia="ru-RU"/>
        </w:rPr>
        <w:t>благополучие ребенка </w:t>
      </w:r>
      <w:hyperlink r:id="rId15" w:tgtFrame="_blank" w:history="1">
        <w:r w:rsidRPr="00727B24">
          <w:rPr>
            <w:rFonts w:eastAsia="Times New Roman" w:cs="Helvetica"/>
            <w:bCs/>
            <w:sz w:val="24"/>
            <w:szCs w:val="24"/>
            <w:lang w:eastAsia="ru-RU"/>
          </w:rPr>
          <w:t>зависит</w:t>
        </w:r>
      </w:hyperlink>
      <w:r w:rsidRPr="00727B24">
        <w:rPr>
          <w:rFonts w:eastAsia="Times New Roman" w:cs="Helvetica"/>
          <w:bCs/>
          <w:sz w:val="24"/>
          <w:szCs w:val="24"/>
          <w:lang w:eastAsia="ru-RU"/>
        </w:rPr>
        <w:t> не от материальных условий, в которых он живет, а от отношений, в которых он находится</w:t>
      </w:r>
      <w:r w:rsidRPr="00537F02">
        <w:rPr>
          <w:rFonts w:eastAsia="Times New Roman" w:cs="Helvetica"/>
          <w:sz w:val="24"/>
          <w:szCs w:val="24"/>
          <w:lang w:eastAsia="ru-RU"/>
        </w:rPr>
        <w:t>.</w:t>
      </w:r>
    </w:p>
    <w:p w:rsidR="00537F02" w:rsidRPr="00727B24" w:rsidRDefault="00537F02" w:rsidP="00537F02">
      <w:pPr>
        <w:rPr>
          <w:sz w:val="24"/>
          <w:szCs w:val="24"/>
        </w:rPr>
      </w:pPr>
    </w:p>
    <w:sectPr w:rsidR="00537F02" w:rsidRPr="0072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F35"/>
    <w:multiLevelType w:val="hybridMultilevel"/>
    <w:tmpl w:val="065E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02"/>
    <w:rsid w:val="00537F02"/>
    <w:rsid w:val="00727B24"/>
    <w:rsid w:val="00D66A8C"/>
    <w:rsid w:val="00D9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02"/>
    <w:rPr>
      <w:b/>
      <w:bCs/>
    </w:rPr>
  </w:style>
  <w:style w:type="character" w:styleId="a5">
    <w:name w:val="Hyperlink"/>
    <w:basedOn w:val="a0"/>
    <w:uiPriority w:val="99"/>
    <w:semiHidden/>
    <w:unhideWhenUsed/>
    <w:rsid w:val="00537F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F02"/>
    <w:rPr>
      <w:b/>
      <w:bCs/>
    </w:rPr>
  </w:style>
  <w:style w:type="character" w:styleId="a5">
    <w:name w:val="Hyperlink"/>
    <w:basedOn w:val="a0"/>
    <w:uiPriority w:val="99"/>
    <w:semiHidden/>
    <w:unhideWhenUsed/>
    <w:rsid w:val="00537F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695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567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594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321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3003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275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b.ru/entry/185308/" TargetMode="External"/><Relationship Id="rId13" Type="http://schemas.openxmlformats.org/officeDocument/2006/relationships/hyperlink" Target="https://www.facebook.com/themumontherun/photos/a.1086894851378492/2706226396111988/?type=3&amp;theat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hoto.php?fbid=371654090381691&amp;set=a.327984124748688&amp;type=3&amp;theater" TargetMode="External"/><Relationship Id="rId12" Type="http://schemas.openxmlformats.org/officeDocument/2006/relationships/hyperlink" Target="http://themumontherun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lovewhatreallymatters/photos/a.710462625642805/2899150373440675/?type=3&amp;thea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zon.ru/context/detail/id/31144540/?partner=admesales&amp;utm_content=link" TargetMode="External"/><Relationship Id="rId10" Type="http://schemas.openxmlformats.org/officeDocument/2006/relationships/hyperlink" Target="https://www.eurekalert.org/pub_releases/2019-08/afps-pbc08271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abs/10.1177/2167702619858430?journalCode=cpxa&amp;" TargetMode="External"/><Relationship Id="rId14" Type="http://schemas.openxmlformats.org/officeDocument/2006/relationships/hyperlink" Target="https://ru.wikipedia.org/wiki/%D0%A2%D0%B5%D0%BE%D1%80%D0%B8%D1%8F_%D0%BF%D1%80%D0%B8%D0%B2%D1%8F%D0%B7%D0%B0%D0%BD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2020-01-28T11:07:00Z</dcterms:created>
  <dcterms:modified xsi:type="dcterms:W3CDTF">2020-01-28T11:27:00Z</dcterms:modified>
</cp:coreProperties>
</file>