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A4" w:rsidRPr="00AF7BFF" w:rsidRDefault="00CA74A4" w:rsidP="00AF7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BF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AF7BFF" w:rsidRPr="00AF7BFF" w:rsidRDefault="00AF7BFF" w:rsidP="00AF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A4" w:rsidRPr="00AF7BFF" w:rsidRDefault="00CA74A4" w:rsidP="00AF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FF">
        <w:rPr>
          <w:rFonts w:ascii="Times New Roman" w:hAnsi="Times New Roman" w:cs="Times New Roman"/>
          <w:b/>
          <w:sz w:val="28"/>
          <w:szCs w:val="28"/>
        </w:rPr>
        <w:t>В детский сад не болея</w:t>
      </w:r>
    </w:p>
    <w:p w:rsidR="00AF7BFF" w:rsidRPr="00AF7BFF" w:rsidRDefault="00AF7BFF" w:rsidP="00AF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>С медицинской точки зрения отдавать ребенка в детский садик надо или в 3 месяца (как это делали 30-40 лет назад, когда мамы почти сразу выходили на работу), либо в 4,5 года.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Но отдать ребенка в дошкольное учреждение в 3 месяца в наше время, думаю, не согласиться ни одна мамочка. Значит, попробуем разобраться, почему более поздний возраст считается предпочтительнее. Опасность состоит в том, что когда мы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приводим своих детей в детский садик они погружаются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в агрессивную вирусно-микробную среду, которая, к тому же, каждые 3-4 недели обновляется. Чтобы противостоять этой среде, у малыша должна сформироваться хорошо работающая иммунная система. Но, к сожалению,  иммунитет у человека созревает более или менее к указанному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сроку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т.е. к 4-5 годам. Так же, детки, идущие в детские заведения в более раннем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чем 3,5 года, в основной своей массе, не готовы к общению со сверстниками. Они не понимают, что означают слова "общие игрушки", что надо делиться. Дети до 3 лет считают, что все вокруг принадлежит только им и действительно не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почему поиграв немного игрушкой он должен отдать ее другим детям, только потому что они тоже хотят в нее поиграть. В детском саду, так же, делается все по режиму, все вместе, что согласитесь, вовсе не плохо, но в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возрасте, а пока все это стресс для ребенка, который накладывается на еще более тяжелое душевное состояние от разлуки с родителями. В итоге, постоянно плачущий ребенок или, что еще хуже замкнувшийся, держащий все свои переживания в себе. Эти стрессовые ситуации ослабляют иммунную систему ребенка, делая ее отличной добычей для вирусов и микробов.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Дети после 4 лет, напротив, уже сами тянутся к сверстникам, ищут общения. Еще, положительным аспектом для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безстрессового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 xml:space="preserve"> привыкания, является то, что ребенок к этому времени созрел для психологической работы с ним - вы можете объяснить ему в необходимость ваших действий. В результате, детский сад скорее станет для него источником положительных эмоций, что само по себе способствует в борьбе с инфекцией.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>Но, если необходимо отдать ребенка в детское учреждение раньше, можно ли что-нибудь сделать? Думаю, что да. Для начала, зададим себе вопрос: какие дети мало болеют? Да только те, которых родители закаливают и оздоровляют. Следовательно, нужно не полениться и начать это делать как можно раньше. Первая "оздоровительная процедура" младенца - это грудное вскармливание. Вторая - прохладный свежий воздух в квартире. В дальнейшем - обливание холодной водой, хождение босиком и в трусиках, посещение детского бассейна, летний отдых на даче, поездки на море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т. д. - должны войти в жизнь вашего ребенка как можно раньше, тем более если вы заранее знаете, что ему предстоит рано пойти в детское учреждение. Родители должны осознать что тепличный образ жизни малыша не приведет </w:t>
      </w:r>
      <w:r w:rsidRPr="00AF7BFF">
        <w:rPr>
          <w:rFonts w:ascii="Times New Roman" w:hAnsi="Times New Roman" w:cs="Times New Roman"/>
          <w:sz w:val="28"/>
          <w:szCs w:val="28"/>
        </w:rPr>
        <w:lastRenderedPageBreak/>
        <w:t xml:space="preserve">ни к чему хорошему и ребенку рано или поздно придется столкнуться с реальной жизнью, к </w:t>
      </w:r>
      <w:proofErr w:type="gramStart"/>
      <w:r w:rsidRPr="00AF7BFF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AF7BFF">
        <w:rPr>
          <w:rFonts w:ascii="Times New Roman" w:hAnsi="Times New Roman" w:cs="Times New Roman"/>
          <w:sz w:val="28"/>
          <w:szCs w:val="28"/>
        </w:rPr>
        <w:t xml:space="preserve"> у многих это как раз и происходит при поступлении в детские учреждения, добавляя проблем детям, в итак тяжелом адаптационном периоде. Итак, ни каких "трех одежек" дома, вся верхняя одежда выбирается только после взгляда на показатели уличного термометра (минус 10 и плюс 5 градусов требуют совершенно разных шапочек, поверьте!). Следующий шаг к здоровью - это всяческие спортивные мероприятия, желательно совместно с родителями, на свежем воздухе и дома.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Еще одна важная деталь - приучайте,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по-возможности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>, своего ребенка к контактам с другими детьми (ходите в гости, приглашайте их к себе домой, общайтесь на детских площадках и т.д.). Ребенок будет получать психологический опыт - и одновременно тренировать свою иммунную систему.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Наконец, существуют и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медикоментозные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 xml:space="preserve"> возможности укрепления иммунитета, своеобразные прививки против вирусов и микробов, чаще всего вызывающих респираторно-вирусные заболевания - главная беда детей, пошедших в детское учреждение. К таким препаратам относится, например,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рибомунил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грипферон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>, IRS-19 и ряд других.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 xml:space="preserve">Главная особенность этих препаратов состоит в том, что они содержат РНК микробов и вирусов, осколки их оболочек, вызывающие образование как немедленного, так и отсроченного иммунитета. В отличие от многих других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 xml:space="preserve"> подобные препараты безвредны, так как повышают сопротивляемость организма к вирусам и микробам естественным образом.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FF">
        <w:rPr>
          <w:rFonts w:ascii="Times New Roman" w:hAnsi="Times New Roman" w:cs="Times New Roman"/>
          <w:sz w:val="28"/>
          <w:szCs w:val="28"/>
        </w:rPr>
        <w:t xml:space="preserve">Также существуют и другие маленькие хитрости - промывание носоглотки ребенка 0,85-1% раствором поваренной соли после прихода из детского учреждения, смазывание наружных отделов носовых ходов </w:t>
      </w:r>
      <w:proofErr w:type="spellStart"/>
      <w:r w:rsidRPr="00AF7BFF">
        <w:rPr>
          <w:rFonts w:ascii="Times New Roman" w:hAnsi="Times New Roman" w:cs="Times New Roman"/>
          <w:sz w:val="28"/>
          <w:szCs w:val="28"/>
        </w:rPr>
        <w:t>оксалиновой</w:t>
      </w:r>
      <w:proofErr w:type="spellEnd"/>
      <w:r w:rsidRPr="00AF7BFF">
        <w:rPr>
          <w:rFonts w:ascii="Times New Roman" w:hAnsi="Times New Roman" w:cs="Times New Roman"/>
          <w:sz w:val="28"/>
          <w:szCs w:val="28"/>
        </w:rPr>
        <w:t xml:space="preserve"> мазью (которую, к сожалению, можно применять всего 10 дней, затем она теряет свои защитные свойства на определенный период времени, из-за адаптации к ней микроорганизмов) и витаминизация организма.</w:t>
      </w:r>
      <w:proofErr w:type="gramEnd"/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>Ну а если ребенок все-таки заболел, не держите его дома 3-4 недели. Достаточно нескольких дней. Ведь за месяц в детском коллективе появятся уже другие вирусы и микробы, перед которыми ваш ребенок беззащитен, и возможен новый виток болезни</w:t>
      </w:r>
    </w:p>
    <w:p w:rsidR="00CA74A4" w:rsidRPr="00AF7BFF" w:rsidRDefault="00CA74A4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BFF">
        <w:rPr>
          <w:rFonts w:ascii="Times New Roman" w:hAnsi="Times New Roman" w:cs="Times New Roman"/>
          <w:sz w:val="28"/>
          <w:szCs w:val="28"/>
        </w:rPr>
        <w:t>Однако если респираторные заболевания протекают тяжело, осложняются астматическим синдромом, если обостряются хронические заболевания, подумайте, стоит ли игра свеч.</w:t>
      </w:r>
    </w:p>
    <w:p w:rsidR="003E45C2" w:rsidRPr="00AF7BFF" w:rsidRDefault="003E45C2" w:rsidP="00A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5C2" w:rsidRPr="00AF7BFF" w:rsidSect="003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A4"/>
    <w:rsid w:val="002A182C"/>
    <w:rsid w:val="003E45C2"/>
    <w:rsid w:val="00AF7BFF"/>
    <w:rsid w:val="00CA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4386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2013-04-05T10:36:00Z</dcterms:created>
  <dcterms:modified xsi:type="dcterms:W3CDTF">2013-04-10T04:44:00Z</dcterms:modified>
</cp:coreProperties>
</file>